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8C" w:rsidRDefault="00F436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9B148C" w:rsidRDefault="00F436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учителей общеобразовательных организаций, </w:t>
      </w:r>
    </w:p>
    <w:p w:rsidR="009B148C" w:rsidRDefault="00F436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реализующих образовательные программы начального общего, </w:t>
      </w:r>
    </w:p>
    <w:p w:rsidR="009B148C" w:rsidRDefault="00F436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основного общего и среднего общего образования, – победителей </w:t>
      </w:r>
    </w:p>
    <w:p w:rsidR="009B148C" w:rsidRDefault="00F436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конкурса на присуждение премий лучшим учителям за достижения </w:t>
      </w:r>
    </w:p>
    <w:p w:rsidR="009B148C" w:rsidRDefault="00F436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в педагогической деятельности на территории Ростовской области в 2024 году</w:t>
      </w:r>
    </w:p>
    <w:p w:rsidR="009B148C" w:rsidRDefault="009B148C">
      <w:pPr>
        <w:widowControl w:val="0"/>
        <w:spacing w:line="228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2006"/>
        <w:gridCol w:w="1773"/>
        <w:gridCol w:w="3017"/>
        <w:gridCol w:w="2289"/>
      </w:tblGrid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</w:t>
            </w:r>
          </w:p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имя, отчество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Наиме-нование должности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работы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населенного пункта, территории</w:t>
            </w:r>
          </w:p>
        </w:tc>
      </w:tr>
    </w:tbl>
    <w:p w:rsidR="009B148C" w:rsidRDefault="009B148C">
      <w:pPr>
        <w:widowControl w:val="0"/>
        <w:spacing w:line="228" w:lineRule="auto"/>
        <w:jc w:val="center"/>
        <w:rPr>
          <w:sz w:val="2"/>
        </w:rPr>
      </w:pPr>
    </w:p>
    <w:p w:rsidR="009B148C" w:rsidRDefault="009B148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2006"/>
        <w:gridCol w:w="1773"/>
        <w:gridCol w:w="3017"/>
        <w:gridCol w:w="2289"/>
      </w:tblGrid>
      <w:tr w:rsidR="009B148C">
        <w:trPr>
          <w:tblHeader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Артамонова </w:t>
            </w:r>
          </w:p>
          <w:p w:rsidR="009B148C" w:rsidRDefault="00F436C4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лицей № 9 г. Сальска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Сальский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Бабанская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Ольга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z w:val="28"/>
              </w:rPr>
              <w:t>общеобра-зовательное учрежде-ние Кичкинская средняя общеобразо-вательная школа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Заветинский район</w:t>
            </w:r>
          </w:p>
        </w:tc>
      </w:tr>
      <w:tr w:rsidR="009B148C">
        <w:trPr>
          <w:trHeight w:val="30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Бирюкова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общество-знания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«Лицей № 7»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г. Новочеркасск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Бондарева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Татьяна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общество-знания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г. Шахты Ростов-ской области «Средняя общеобразовательная школа № 21»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г. Шахты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Быкадорова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Ирина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русского </w:t>
            </w:r>
            <w:r>
              <w:rPr>
                <w:sz w:val="28"/>
              </w:rPr>
              <w:t>языка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pacing w:val="-20"/>
                <w:sz w:val="28"/>
              </w:rPr>
              <w:t>обще</w:t>
            </w:r>
            <w:r>
              <w:rPr>
                <w:sz w:val="28"/>
              </w:rPr>
              <w:t>образо-вательное учреждение Тарасовская средняя общеобразовательная школа № 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Тарасовский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Глазкова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Марина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z w:val="28"/>
              </w:rPr>
              <w:t xml:space="preserve">общеобра-зовательное учрежде-ние средняя обще-образовательная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школа № 18 муниципального образования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«Город Донецк»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г. Донецк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Гриздренко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Екатерина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</w:t>
            </w:r>
            <w:r>
              <w:rPr>
                <w:sz w:val="28"/>
              </w:rPr>
              <w:t>: Романовская средняя общеобразо-вательная школа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Волгодонской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Колодина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Геннадиевна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биологии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Егорлыкская средняя общеобразо-вательная школа № 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Егорлыкский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Кочковая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Любовь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русского языка,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литературы, ОДНКНР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Родионово-Несветайского района «Авиловская средняя общеобразовательная школа»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Родионово-Несветайский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ind w:left="44" w:hanging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Крамарова </w:t>
            </w:r>
          </w:p>
          <w:p w:rsidR="009B148C" w:rsidRDefault="00F436C4">
            <w:pPr>
              <w:spacing w:line="228" w:lineRule="auto"/>
              <w:ind w:left="44" w:hanging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Евгеньевна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авто-номное общеобразо-вательное учреждение гимназия </w:t>
            </w:r>
            <w:r>
              <w:rPr>
                <w:spacing w:val="-20"/>
                <w:sz w:val="28"/>
              </w:rPr>
              <w:t>«Марии</w:t>
            </w:r>
            <w:r>
              <w:rPr>
                <w:sz w:val="28"/>
              </w:rPr>
              <w:t>нская»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г. Таганрог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Кузнецова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Надежда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after="200" w:line="228" w:lineRule="auto"/>
              <w:rPr>
                <w:sz w:val="28"/>
              </w:rPr>
            </w:pPr>
            <w:r>
              <w:rPr>
                <w:sz w:val="28"/>
              </w:rPr>
              <w:t>учитель технологии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</w:t>
            </w:r>
            <w:r>
              <w:rPr>
                <w:sz w:val="28"/>
              </w:rPr>
              <w:t xml:space="preserve"> средняя обще-образовательная 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школа № 19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г. Новочеркасск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Куприянова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лицей № 1 г. Цимлянска Ростовской области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Цимлянский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Маркина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Ольга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общеобра-зовательное учрежде-ние средняя обще-образовательная 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школа № 2 г. </w:t>
            </w:r>
            <w:r>
              <w:rPr>
                <w:spacing w:val="-20"/>
                <w:sz w:val="28"/>
              </w:rPr>
              <w:t>Цимля</w:t>
            </w:r>
            <w:r>
              <w:rPr>
                <w:sz w:val="28"/>
              </w:rPr>
              <w:t>нска Ростовской области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Цимлянский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Марченко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Васильевна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общество-знания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pacing w:val="-20"/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Зимовниковская средняя общеобразо-вательная школа</w:t>
            </w:r>
            <w:r>
              <w:rPr>
                <w:spacing w:val="-20"/>
                <w:sz w:val="28"/>
              </w:rPr>
              <w:t xml:space="preserve"> № 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Матюнина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Татьяна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after="200" w:line="228" w:lineRule="auto"/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средня</w:t>
            </w:r>
            <w:r>
              <w:rPr>
                <w:sz w:val="28"/>
              </w:rPr>
              <w:t xml:space="preserve">я обще-образовательная 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школа № 5 имени Г.А. Сорокина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Новочеркасск 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Микова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Арина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обще-образовательное учреждение города Ростова-на-Дону «Юридическая гимназия № 9 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имени Михаила </w:t>
            </w:r>
            <w:r>
              <w:rPr>
                <w:sz w:val="28"/>
              </w:rPr>
              <w:t>Михайловича Сперанского»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г. 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Мороз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Наталия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английского языка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обще-образовательное учреждение </w:t>
            </w:r>
            <w:r>
              <w:rPr>
                <w:spacing w:val="-20"/>
                <w:sz w:val="28"/>
              </w:rPr>
              <w:t>лиц</w:t>
            </w:r>
            <w:r>
              <w:rPr>
                <w:sz w:val="28"/>
              </w:rPr>
              <w:t xml:space="preserve">ей </w:t>
            </w:r>
            <w:r>
              <w:rPr>
                <w:spacing w:val="-20"/>
                <w:sz w:val="28"/>
              </w:rPr>
              <w:t>№</w:t>
            </w:r>
            <w:r>
              <w:rPr>
                <w:sz w:val="28"/>
              </w:rPr>
              <w:t> </w:t>
            </w:r>
            <w:r>
              <w:rPr>
                <w:spacing w:val="-20"/>
                <w:sz w:val="28"/>
              </w:rPr>
              <w:t>4</w:t>
            </w:r>
            <w:r>
              <w:rPr>
                <w:sz w:val="28"/>
              </w:rPr>
              <w:t xml:space="preserve"> (ТМОЛ)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г. Таганрог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Ольховская </w:t>
            </w:r>
          </w:p>
          <w:p w:rsidR="009B148C" w:rsidRDefault="00F436C4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лицей г. Зернограда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Зерноградский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Панкратова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</w:p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</w:t>
            </w:r>
            <w:r>
              <w:rPr>
                <w:sz w:val="28"/>
              </w:rPr>
              <w:t xml:space="preserve"> Матвеево-Курганская средняя общеобразовательная школа № 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Матвеево-Курганский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Петлякова </w:t>
            </w:r>
          </w:p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Эльвира </w:t>
            </w:r>
          </w:p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общеобра-зовательное учреждение города </w:t>
            </w:r>
            <w:r>
              <w:rPr>
                <w:sz w:val="28"/>
              </w:rPr>
              <w:lastRenderedPageBreak/>
              <w:t>Ростова-на-Дону «Гимназия № 19»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г. </w:t>
            </w:r>
            <w:r>
              <w:rPr>
                <w:sz w:val="28"/>
              </w:rPr>
              <w:t>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Площанская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Анна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 общество-знания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общеобра-зовательное учреж-дение Средняя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школа № 23 имени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В.А. Шеболдаева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Гуково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Подопригора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Валентина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Валентиновна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начальных </w:t>
            </w:r>
            <w:r>
              <w:rPr>
                <w:sz w:val="28"/>
              </w:rPr>
              <w:t>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общеобра-зовательное учрежде-ние г. Шахты Ростов-ской области «Средняя общеобразовательная школа № 14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имени Героя Советского Союза И.К. Мирошникова»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Шахты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Попова </w:t>
            </w:r>
          </w:p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Ирина </w:t>
            </w:r>
          </w:p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государственное казенное общеобразо-вательное учреждение Ростовской области «Ростовская санаторная школа-интернат № 28»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г. 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Родюкова</w:t>
            </w:r>
          </w:p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Татьяна </w:t>
            </w:r>
          </w:p>
          <w:p w:rsidR="009B148C" w:rsidRDefault="00F436C4">
            <w:pPr>
              <w:spacing w:line="252" w:lineRule="auto"/>
              <w:ind w:firstLine="27"/>
              <w:jc w:val="both"/>
              <w:rPr>
                <w:sz w:val="28"/>
              </w:rPr>
            </w:pPr>
            <w:r>
              <w:rPr>
                <w:sz w:val="28"/>
              </w:rPr>
              <w:t>Геннадиевна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</w:t>
            </w:r>
            <w:r>
              <w:rPr>
                <w:sz w:val="28"/>
              </w:rPr>
              <w:t xml:space="preserve"> средняя обще-образовательная </w:t>
            </w:r>
          </w:p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школа № 11 города Каменск-Шахтинский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г. Каменск-Шахтинский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Рябова </w:t>
            </w:r>
          </w:p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Татьяна  </w:t>
            </w:r>
          </w:p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 информа-тики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города Ростова-</w:t>
            </w:r>
          </w:p>
          <w:p w:rsidR="009B148C" w:rsidRDefault="00F436C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на-Дону «Школа</w:t>
            </w:r>
            <w:r>
              <w:rPr>
                <w:spacing w:val="-20"/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67</w:t>
            </w:r>
            <w:r>
              <w:rPr>
                <w:sz w:val="28"/>
              </w:rPr>
              <w:t xml:space="preserve"> имени 6-й Гвардейской Сивашской танковой бригады»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г. 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Самарская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Надежда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Петровна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Муниципальное бюджетное общеобра-зовательное учрежде-</w:t>
            </w:r>
            <w:r>
              <w:rPr>
                <w:sz w:val="28"/>
              </w:rPr>
              <w:lastRenderedPageBreak/>
              <w:t xml:space="preserve">ние средняя обще-образовательная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школа № 72 имени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В.Е. </w:t>
            </w:r>
            <w:r>
              <w:rPr>
                <w:sz w:val="28"/>
              </w:rPr>
              <w:t>Стаценко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Октябрьский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Сиденко </w:t>
            </w:r>
          </w:p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Светлана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 литературы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Займо-Обрывская средняя общеобразо-вательная школа Азовского района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Азовский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Соколова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Ирина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 истории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Развиленская средняя общеобразо-вательная школа № 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Песчанокопский район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Хворост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Ирина </w:t>
            </w:r>
          </w:p>
          <w:p w:rsidR="009B148C" w:rsidRDefault="00F436C4">
            <w:pPr>
              <w:tabs>
                <w:tab w:val="left" w:pos="103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Васильевна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 общество-знания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z w:val="28"/>
              </w:rPr>
              <w:t xml:space="preserve">общеобра-зовательное учрежде-ние средняя обще-образовательная 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школа № 1 города Каменск-Шахтинский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 Каменск-Шахтинский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Хищенко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английского языка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</w:t>
            </w:r>
            <w:r>
              <w:rPr>
                <w:sz w:val="28"/>
              </w:rPr>
              <w:t xml:space="preserve"> г. Шахты Ростовской области «Лицей № 6»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Шахты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Чернявская  </w:t>
            </w:r>
          </w:p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Екатерина</w:t>
            </w:r>
          </w:p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Валерьевна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учреждение города Ростова-на-Дону «Школа № 81»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Чернявская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Оксана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обще-образовательное учреждение города Ростова-на-Дону «Школа № 60 имени пятого гвардейского </w:t>
            </w:r>
            <w:r>
              <w:rPr>
                <w:sz w:val="28"/>
              </w:rPr>
              <w:lastRenderedPageBreak/>
              <w:t>Донского казачьего кавалерийского Краснознаменного Будапештского корпуса»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г. 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Шваг</w:t>
            </w:r>
            <w:r>
              <w:rPr>
                <w:sz w:val="28"/>
              </w:rPr>
              <w:t xml:space="preserve">ер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Виктория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обще-образовательное учреждение города Ростова-на-Дону «Гимназия № 36 имени Героя Советского Союза Гастелло Н.Ф.»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Ростов-на-Дону</w:t>
            </w:r>
          </w:p>
        </w:tc>
      </w:tr>
      <w:tr w:rsidR="009B14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Швец </w:t>
            </w:r>
          </w:p>
          <w:p w:rsidR="009B148C" w:rsidRDefault="00F436C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Дарья </w:t>
            </w:r>
          </w:p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B148C" w:rsidRDefault="00F436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</w:p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и испанского языков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общеобра-зовательное учрежде-ние Самарская средняя школа № 1 имени П.А. Половинко Азовского района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B148C" w:rsidRDefault="00F436C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7C6C67">
              <w:rPr>
                <w:sz w:val="28"/>
              </w:rPr>
              <w:softHyphen/>
              <w:t xml:space="preserve"> </w:t>
            </w:r>
            <w:r w:rsidR="007C6C67">
              <w:rPr>
                <w:sz w:val="28"/>
              </w:rPr>
              <w:softHyphen/>
            </w:r>
            <w:bookmarkStart w:id="0" w:name="_GoBack"/>
            <w:bookmarkEnd w:id="0"/>
          </w:p>
        </w:tc>
      </w:tr>
    </w:tbl>
    <w:p w:rsidR="009B148C" w:rsidRDefault="007C6C67" w:rsidP="009A2DA5">
      <w:pPr>
        <w:widowControl w:val="0"/>
        <w:rPr>
          <w:sz w:val="28"/>
        </w:rPr>
      </w:pPr>
      <w:r>
        <w:rPr>
          <w:sz w:val="28"/>
        </w:rPr>
        <w:softHyphen/>
      </w:r>
    </w:p>
    <w:sectPr w:rsidR="009B1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567" w:bottom="1134" w:left="1701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36C4">
      <w:r>
        <w:separator/>
      </w:r>
    </w:p>
  </w:endnote>
  <w:endnote w:type="continuationSeparator" w:id="0">
    <w:p w:rsidR="00000000" w:rsidRDefault="00F4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4" w:rsidRDefault="00F436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8C" w:rsidRPr="00F436C4" w:rsidRDefault="009B148C" w:rsidP="00F436C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8C" w:rsidRPr="00F436C4" w:rsidRDefault="009B148C" w:rsidP="00F436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36C4">
      <w:r>
        <w:separator/>
      </w:r>
    </w:p>
  </w:footnote>
  <w:footnote w:type="continuationSeparator" w:id="0">
    <w:p w:rsidR="00000000" w:rsidRDefault="00F4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4" w:rsidRDefault="00F436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8C" w:rsidRPr="00F436C4" w:rsidRDefault="009B148C" w:rsidP="00F436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4" w:rsidRDefault="00F436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revisionView w:inkAnnotation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8C"/>
    <w:rsid w:val="007C6C67"/>
    <w:rsid w:val="009A2DA5"/>
    <w:rsid w:val="009B148C"/>
    <w:rsid w:val="00F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DF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7">
    <w:name w:val="Body Text"/>
    <w:basedOn w:val="a"/>
    <w:link w:val="a8"/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Номер страницы1"/>
    <w:basedOn w:val="1c"/>
    <w:link w:val="1f3"/>
  </w:style>
  <w:style w:type="character" w:customStyle="1" w:styleId="1f3">
    <w:name w:val="Номер страницы1"/>
    <w:basedOn w:val="1d"/>
    <w:link w:val="1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3">
    <w:name w:val="Основной шрифт абзаца4"/>
    <w:link w:val="aa"/>
  </w:style>
  <w:style w:type="paragraph" w:styleId="aa">
    <w:name w:val="Body Text Inden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2024-08-16T09:25:00Z</dcterms:created>
  <dcterms:modified xsi:type="dcterms:W3CDTF">2024-08-16T09:25:00Z</dcterms:modified>
</cp:coreProperties>
</file>